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8D" w:rsidRDefault="007E5BDE" w:rsidP="005B308D">
      <w:pPr>
        <w:spacing w:after="0" w:line="240" w:lineRule="auto"/>
        <w:ind w:left="5664" w:firstLine="708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Bidziny dnia 10</w:t>
      </w:r>
      <w:r w:rsidR="005B308D">
        <w:rPr>
          <w:rFonts w:eastAsia="Times New Roman" w:cs="Times New Roman"/>
          <w:sz w:val="24"/>
          <w:szCs w:val="24"/>
          <w:lang w:eastAsia="pl-PL"/>
        </w:rPr>
        <w:t>.08.2018</w:t>
      </w:r>
    </w:p>
    <w:p w:rsidR="00102744" w:rsidRDefault="00102744" w:rsidP="00102744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Stowarzyszenie Akademia Pomysłu</w:t>
      </w:r>
      <w:r>
        <w:rPr>
          <w:rFonts w:eastAsia="Times New Roman" w:cs="Times New Roman"/>
          <w:sz w:val="24"/>
          <w:szCs w:val="24"/>
          <w:lang w:eastAsia="pl-PL"/>
        </w:rPr>
        <w:br/>
        <w:t>Bidziny 142, 27-532 Wojciechowice</w:t>
      </w:r>
      <w:r>
        <w:rPr>
          <w:rFonts w:eastAsia="Times New Roman" w:cs="Times New Roman"/>
          <w:sz w:val="24"/>
          <w:szCs w:val="24"/>
          <w:lang w:eastAsia="pl-PL"/>
        </w:rPr>
        <w:br/>
        <w:t>tel. 514 676 886</w:t>
      </w:r>
    </w:p>
    <w:p w:rsidR="00102744" w:rsidRPr="00102744" w:rsidRDefault="00102744" w:rsidP="00102744">
      <w:pPr>
        <w:spacing w:after="0" w:line="240" w:lineRule="auto"/>
        <w:rPr>
          <w:rFonts w:eastAsia="Times New Roman" w:cs="Times New Roman"/>
          <w:sz w:val="24"/>
          <w:szCs w:val="24"/>
          <w:lang w:val="en-US" w:eastAsia="pl-PL"/>
        </w:rPr>
      </w:pPr>
      <w:r w:rsidRPr="00102744">
        <w:rPr>
          <w:rFonts w:eastAsia="Times New Roman" w:cs="Times New Roman"/>
          <w:sz w:val="24"/>
          <w:szCs w:val="24"/>
          <w:lang w:val="en-US" w:eastAsia="pl-PL"/>
        </w:rPr>
        <w:t>e-mail: wtzbidziny@wp.p</w:t>
      </w:r>
      <w:r>
        <w:rPr>
          <w:rFonts w:eastAsia="Times New Roman" w:cs="Times New Roman"/>
          <w:sz w:val="24"/>
          <w:szCs w:val="24"/>
          <w:lang w:val="en-US" w:eastAsia="pl-PL"/>
        </w:rPr>
        <w:t>l</w:t>
      </w:r>
    </w:p>
    <w:p w:rsidR="00102744" w:rsidRPr="00102744" w:rsidRDefault="00102744" w:rsidP="005B308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pl-PL"/>
        </w:rPr>
      </w:pPr>
    </w:p>
    <w:p w:rsidR="00102744" w:rsidRPr="00102744" w:rsidRDefault="00102744" w:rsidP="005B308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pl-PL"/>
        </w:rPr>
      </w:pPr>
    </w:p>
    <w:p w:rsidR="00102744" w:rsidRPr="00102744" w:rsidRDefault="00102744" w:rsidP="005B308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pl-PL"/>
        </w:rPr>
      </w:pPr>
    </w:p>
    <w:p w:rsidR="00102744" w:rsidRPr="00102744" w:rsidRDefault="00102744" w:rsidP="005B308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pl-PL"/>
        </w:rPr>
      </w:pPr>
    </w:p>
    <w:p w:rsidR="00102744" w:rsidRPr="00102744" w:rsidRDefault="00102744" w:rsidP="005B308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pl-PL"/>
        </w:rPr>
      </w:pPr>
    </w:p>
    <w:p w:rsidR="005B308D" w:rsidRPr="00B16A80" w:rsidRDefault="005B308D" w:rsidP="005B308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pl-PL"/>
        </w:rPr>
      </w:pPr>
      <w:r w:rsidRPr="00B16A80">
        <w:rPr>
          <w:rFonts w:eastAsia="Times New Roman" w:cs="Times New Roman"/>
          <w:sz w:val="24"/>
          <w:szCs w:val="24"/>
          <w:lang w:val="en-US" w:eastAsia="pl-PL"/>
        </w:rPr>
        <w:t>Or.4.2018</w:t>
      </w:r>
    </w:p>
    <w:p w:rsidR="005B308D" w:rsidRPr="00B16A80" w:rsidRDefault="005B308D" w:rsidP="005B308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US" w:eastAsia="pl-PL"/>
        </w:rPr>
      </w:pPr>
    </w:p>
    <w:p w:rsidR="005B308D" w:rsidRPr="00B16A80" w:rsidRDefault="005B308D" w:rsidP="005B308D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en-US" w:eastAsia="pl-PL"/>
        </w:rPr>
      </w:pPr>
      <w:r w:rsidRPr="00B16A80">
        <w:rPr>
          <w:rFonts w:eastAsia="Times New Roman" w:cs="Times New Roman"/>
          <w:sz w:val="24"/>
          <w:szCs w:val="24"/>
          <w:lang w:val="en-US" w:eastAsia="pl-PL"/>
        </w:rPr>
        <w:tab/>
      </w:r>
      <w:r w:rsidRPr="00B16A80">
        <w:rPr>
          <w:rFonts w:eastAsia="Times New Roman" w:cs="Times New Roman"/>
          <w:b/>
          <w:sz w:val="24"/>
          <w:szCs w:val="24"/>
          <w:lang w:val="en-US" w:eastAsia="pl-PL"/>
        </w:rPr>
        <w:tab/>
      </w:r>
    </w:p>
    <w:p w:rsidR="005B308D" w:rsidRDefault="005B308D" w:rsidP="005B308D">
      <w:pPr>
        <w:spacing w:after="0" w:line="240" w:lineRule="auto"/>
        <w:ind w:left="3540" w:firstLine="708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 xml:space="preserve">Wykonawcy biorący udział w postępowaniu </w:t>
      </w:r>
    </w:p>
    <w:p w:rsidR="005B308D" w:rsidRDefault="005B308D" w:rsidP="005B308D">
      <w:pPr>
        <w:spacing w:after="0" w:line="240" w:lineRule="auto"/>
        <w:ind w:left="3540" w:firstLine="708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5B308D" w:rsidRDefault="005B308D" w:rsidP="005B308D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Dotyczy postępowania:</w:t>
      </w:r>
      <w:r>
        <w:rPr>
          <w:rFonts w:eastAsia="Times New Roman" w:cs="Arial"/>
          <w:b/>
          <w:i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b/>
          <w:i/>
          <w:sz w:val="24"/>
          <w:szCs w:val="24"/>
          <w:lang w:eastAsia="pl-PL"/>
        </w:rPr>
        <w:t xml:space="preserve">Dostawa fabrycznie nowego autobusu 20 </w:t>
      </w:r>
      <w:r w:rsidR="007E5BDE">
        <w:rPr>
          <w:rFonts w:eastAsia="Times New Roman" w:cs="Times New Roman"/>
          <w:b/>
          <w:i/>
          <w:sz w:val="24"/>
          <w:szCs w:val="24"/>
          <w:lang w:eastAsia="pl-PL"/>
        </w:rPr>
        <w:t>miejscowego (19+</w:t>
      </w:r>
      <w:r>
        <w:rPr>
          <w:rFonts w:eastAsia="Times New Roman" w:cs="Times New Roman"/>
          <w:b/>
          <w:i/>
          <w:sz w:val="24"/>
          <w:szCs w:val="24"/>
          <w:lang w:eastAsia="pl-PL"/>
        </w:rPr>
        <w:t>1 kierowca) przeznaczonego do przewozu osób niepełnosprawnych</w:t>
      </w:r>
    </w:p>
    <w:p w:rsidR="005B308D" w:rsidRDefault="005B308D" w:rsidP="005B308D">
      <w:pPr>
        <w:spacing w:after="0" w:line="240" w:lineRule="auto"/>
        <w:ind w:right="-290"/>
        <w:jc w:val="both"/>
        <w:rPr>
          <w:rFonts w:eastAsia="Times New Roman" w:cs="Arial"/>
          <w:b/>
          <w:bCs/>
          <w:i/>
          <w:sz w:val="24"/>
          <w:szCs w:val="24"/>
          <w:lang w:eastAsia="pl-PL"/>
        </w:rPr>
      </w:pPr>
    </w:p>
    <w:p w:rsidR="005B308D" w:rsidRDefault="005B308D" w:rsidP="005B308D">
      <w:pPr>
        <w:spacing w:after="0" w:line="360" w:lineRule="auto"/>
        <w:ind w:right="-289" w:firstLine="708"/>
        <w:jc w:val="both"/>
        <w:rPr>
          <w:rFonts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/>
          <w:bCs/>
          <w:sz w:val="24"/>
          <w:szCs w:val="24"/>
          <w:lang w:eastAsia="pl-PL"/>
        </w:rPr>
        <w:t xml:space="preserve">Działając na podstawie art. 38 ust 1, 2 i 4 ustawy Prawo Zamówień Publicznych (Dz. U. z 2017 r. poz. 1579 z </w:t>
      </w:r>
      <w:proofErr w:type="spellStart"/>
      <w:r>
        <w:rPr>
          <w:rFonts w:eastAsia="Times New Roman" w:cs="Arial"/>
          <w:bCs/>
          <w:sz w:val="24"/>
          <w:szCs w:val="24"/>
          <w:lang w:eastAsia="pl-PL"/>
        </w:rPr>
        <w:t>późn</w:t>
      </w:r>
      <w:proofErr w:type="spellEnd"/>
      <w:r>
        <w:rPr>
          <w:rFonts w:eastAsia="Times New Roman" w:cs="Arial"/>
          <w:bCs/>
          <w:sz w:val="24"/>
          <w:szCs w:val="24"/>
          <w:lang w:eastAsia="pl-PL"/>
        </w:rPr>
        <w:t xml:space="preserve">. zm.) Zamawiający zawiadamia, że udziela odpowiedzi na pytania </w:t>
      </w:r>
      <w:r>
        <w:rPr>
          <w:rFonts w:eastAsia="Times New Roman" w:cs="Arial"/>
          <w:bCs/>
          <w:sz w:val="24"/>
          <w:szCs w:val="24"/>
          <w:lang w:eastAsia="pl-PL"/>
        </w:rPr>
        <w:br/>
        <w:t xml:space="preserve">i wprowadza zmianę treści Specyfikacji Istotnych Warunków Zamówienia. </w:t>
      </w:r>
    </w:p>
    <w:p w:rsidR="005B308D" w:rsidRDefault="005B308D" w:rsidP="005B308D">
      <w:pPr>
        <w:spacing w:after="0" w:line="360" w:lineRule="auto"/>
        <w:ind w:right="-289" w:firstLine="708"/>
        <w:jc w:val="both"/>
        <w:rPr>
          <w:rFonts w:eastAsia="Times New Roman" w:cs="Arial"/>
          <w:b/>
          <w:bCs/>
          <w:sz w:val="24"/>
          <w:szCs w:val="24"/>
          <w:u w:val="single"/>
          <w:lang w:eastAsia="pl-PL"/>
        </w:rPr>
      </w:pPr>
      <w:r>
        <w:rPr>
          <w:rFonts w:eastAsia="Times New Roman" w:cs="Arial"/>
          <w:b/>
          <w:bCs/>
          <w:sz w:val="24"/>
          <w:szCs w:val="24"/>
          <w:u w:val="single"/>
          <w:lang w:eastAsia="pl-PL"/>
        </w:rPr>
        <w:t xml:space="preserve">Dokonana przez Zamawiającego zmiana treści SIWZ staje się integralną częścią SIWZ </w:t>
      </w:r>
      <w:r>
        <w:rPr>
          <w:rFonts w:eastAsia="Times New Roman" w:cs="Arial"/>
          <w:b/>
          <w:bCs/>
          <w:sz w:val="24"/>
          <w:szCs w:val="24"/>
          <w:u w:val="single"/>
          <w:lang w:eastAsia="pl-PL"/>
        </w:rPr>
        <w:br/>
        <w:t>i należy ją uwzględnić przygotowując ofertę:</w:t>
      </w:r>
    </w:p>
    <w:p w:rsidR="00C659D0" w:rsidRDefault="00C659D0" w:rsidP="00C659D0">
      <w:pPr>
        <w:spacing w:after="0" w:line="360" w:lineRule="auto"/>
        <w:ind w:right="-289"/>
        <w:jc w:val="both"/>
        <w:rPr>
          <w:rFonts w:eastAsia="Times New Roman" w:cs="Arial"/>
          <w:b/>
          <w:bCs/>
          <w:sz w:val="24"/>
          <w:szCs w:val="24"/>
          <w:u w:val="single"/>
          <w:lang w:eastAsia="pl-PL"/>
        </w:rPr>
      </w:pPr>
    </w:p>
    <w:p w:rsidR="00C659D0" w:rsidRDefault="00C659D0" w:rsidP="00C659D0">
      <w:pPr>
        <w:spacing w:after="0" w:line="360" w:lineRule="auto"/>
        <w:ind w:right="-289"/>
        <w:jc w:val="both"/>
        <w:rPr>
          <w:rFonts w:eastAsia="Times New Roman" w:cs="Arial"/>
          <w:b/>
          <w:bCs/>
          <w:sz w:val="24"/>
          <w:szCs w:val="24"/>
          <w:u w:val="single"/>
          <w:lang w:eastAsia="pl-PL"/>
        </w:rPr>
      </w:pPr>
      <w:r>
        <w:rPr>
          <w:rFonts w:eastAsia="Times New Roman" w:cs="Arial"/>
          <w:b/>
          <w:bCs/>
          <w:sz w:val="24"/>
          <w:szCs w:val="24"/>
          <w:u w:val="single"/>
          <w:lang w:eastAsia="pl-PL"/>
        </w:rPr>
        <w:t>Pytanie 1. Opis przedmiotu zamówienia</w:t>
      </w:r>
    </w:p>
    <w:p w:rsidR="00C659D0" w:rsidRDefault="00C659D0" w:rsidP="00C659D0">
      <w:pPr>
        <w:pStyle w:val="gwp25b31b98western"/>
        <w:rPr>
          <w:rStyle w:val="font"/>
          <w:rFonts w:asciiTheme="minorHAnsi" w:hAnsiTheme="minorHAnsi" w:cstheme="minorHAnsi"/>
          <w:color w:val="2D2D2D"/>
          <w:shd w:val="clear" w:color="auto" w:fill="FFFFFF"/>
        </w:rPr>
      </w:pPr>
      <w:r w:rsidRPr="00C659D0">
        <w:rPr>
          <w:rStyle w:val="size"/>
          <w:rFonts w:asciiTheme="minorHAnsi" w:hAnsiTheme="minorHAnsi" w:cstheme="minorHAnsi"/>
          <w:color w:val="2D2D2D"/>
          <w:shd w:val="clear" w:color="auto" w:fill="FFFFFF"/>
        </w:rPr>
        <w:t>Proszę o wyjaśnienie zapisu</w:t>
      </w:r>
      <w:r w:rsidRPr="00C659D0">
        <w:rPr>
          <w:rStyle w:val="size"/>
          <w:rFonts w:asciiTheme="minorHAnsi" w:hAnsiTheme="minorHAnsi" w:cstheme="minorHAnsi"/>
          <w:b/>
          <w:bCs/>
          <w:color w:val="2D2D2D"/>
          <w:shd w:val="clear" w:color="auto" w:fill="FFFFFF"/>
        </w:rPr>
        <w:t> "</w:t>
      </w:r>
      <w:r w:rsidRPr="00C659D0">
        <w:rPr>
          <w:rStyle w:val="font"/>
          <w:rFonts w:asciiTheme="minorHAnsi" w:hAnsiTheme="minorHAnsi" w:cstheme="minorHAnsi"/>
          <w:b/>
          <w:bCs/>
          <w:color w:val="2D2D2D"/>
          <w:shd w:val="clear" w:color="auto" w:fill="FFFFFF"/>
        </w:rPr>
        <w:t>halogeny przeciwmgielne przednia i tylne" </w:t>
      </w:r>
      <w:r w:rsidRPr="00C659D0">
        <w:rPr>
          <w:rStyle w:val="font"/>
          <w:rFonts w:asciiTheme="minorHAnsi" w:hAnsiTheme="minorHAnsi" w:cstheme="minorHAnsi"/>
          <w:color w:val="2D2D2D"/>
          <w:shd w:val="clear" w:color="auto" w:fill="FFFFFF"/>
        </w:rPr>
        <w:t xml:space="preserve">- zał. nr 1 do SIWZ </w:t>
      </w:r>
      <w:proofErr w:type="spellStart"/>
      <w:r w:rsidRPr="00C659D0">
        <w:rPr>
          <w:rStyle w:val="font"/>
          <w:rFonts w:asciiTheme="minorHAnsi" w:hAnsiTheme="minorHAnsi" w:cstheme="minorHAnsi"/>
          <w:color w:val="2D2D2D"/>
          <w:shd w:val="clear" w:color="auto" w:fill="FFFFFF"/>
        </w:rPr>
        <w:t>pkt</w:t>
      </w:r>
      <w:proofErr w:type="spellEnd"/>
      <w:r w:rsidRPr="00C659D0">
        <w:rPr>
          <w:rStyle w:val="font"/>
          <w:rFonts w:asciiTheme="minorHAnsi" w:hAnsiTheme="minorHAnsi" w:cstheme="minorHAnsi"/>
          <w:color w:val="2D2D2D"/>
          <w:shd w:val="clear" w:color="auto" w:fill="FFFFFF"/>
        </w:rPr>
        <w:t xml:space="preserve"> 4 </w:t>
      </w:r>
      <w:proofErr w:type="spellStart"/>
      <w:r w:rsidRPr="00C659D0">
        <w:rPr>
          <w:rStyle w:val="font"/>
          <w:rFonts w:asciiTheme="minorHAnsi" w:hAnsiTheme="minorHAnsi" w:cstheme="minorHAnsi"/>
          <w:color w:val="2D2D2D"/>
          <w:shd w:val="clear" w:color="auto" w:fill="FFFFFF"/>
        </w:rPr>
        <w:t>ppkt</w:t>
      </w:r>
      <w:proofErr w:type="spellEnd"/>
      <w:r w:rsidRPr="00C659D0">
        <w:rPr>
          <w:rStyle w:val="font"/>
          <w:rFonts w:asciiTheme="minorHAnsi" w:hAnsiTheme="minorHAnsi" w:cstheme="minorHAnsi"/>
          <w:color w:val="2D2D2D"/>
          <w:shd w:val="clear" w:color="auto" w:fill="FFFFFF"/>
        </w:rPr>
        <w:t xml:space="preserve"> 40.</w:t>
      </w:r>
      <w:r>
        <w:rPr>
          <w:rFonts w:asciiTheme="minorHAnsi" w:hAnsiTheme="minorHAnsi" w:cstheme="minorHAnsi"/>
        </w:rPr>
        <w:t xml:space="preserve"> </w:t>
      </w:r>
      <w:r w:rsidRPr="00C659D0">
        <w:rPr>
          <w:rStyle w:val="font"/>
          <w:rFonts w:asciiTheme="minorHAnsi" w:hAnsiTheme="minorHAnsi" w:cstheme="minorHAnsi"/>
          <w:color w:val="2D2D2D"/>
          <w:shd w:val="clear" w:color="auto" w:fill="FFFFFF"/>
        </w:rPr>
        <w:t>Właściwy zapis powinien brzmieć: "Światła przeciwmgielne przednie i tylne".</w:t>
      </w:r>
    </w:p>
    <w:p w:rsidR="00C659D0" w:rsidRDefault="00C659D0" w:rsidP="00C659D0">
      <w:pPr>
        <w:pStyle w:val="gwp25b31b98western"/>
        <w:rPr>
          <w:rFonts w:asciiTheme="minorHAnsi" w:hAnsiTheme="minorHAnsi" w:cstheme="minorHAnsi"/>
          <w:b/>
          <w:u w:val="single"/>
        </w:rPr>
      </w:pPr>
      <w:r w:rsidRPr="00C659D0">
        <w:rPr>
          <w:rFonts w:asciiTheme="minorHAnsi" w:hAnsiTheme="minorHAnsi" w:cstheme="minorHAnsi"/>
          <w:b/>
          <w:u w:val="single"/>
        </w:rPr>
        <w:t>Odpowiedź 1.</w:t>
      </w:r>
    </w:p>
    <w:p w:rsidR="00C659D0" w:rsidRPr="00C659D0" w:rsidRDefault="00C659D0" w:rsidP="00C659D0">
      <w:pPr>
        <w:pStyle w:val="gwp25b31b98western"/>
        <w:rPr>
          <w:rFonts w:asciiTheme="minorHAnsi" w:hAnsiTheme="minorHAnsi" w:cstheme="minorHAnsi"/>
        </w:rPr>
      </w:pPr>
      <w:r w:rsidRPr="00C659D0">
        <w:rPr>
          <w:rFonts w:asciiTheme="minorHAnsi" w:hAnsiTheme="minorHAnsi" w:cstheme="minorHAnsi"/>
        </w:rPr>
        <w:t>Zamawiający ma na myśli światła przeciwmgielne halogenowe przednie oraz światła przeciwmgielne tylne.</w:t>
      </w:r>
    </w:p>
    <w:p w:rsidR="00C659D0" w:rsidRDefault="00B16A80" w:rsidP="00C659D0">
      <w:pPr>
        <w:spacing w:after="0" w:line="360" w:lineRule="auto"/>
        <w:ind w:right="-289"/>
        <w:jc w:val="both"/>
        <w:rPr>
          <w:rFonts w:eastAsia="Times New Roman" w:cs="Arial"/>
          <w:b/>
          <w:bCs/>
          <w:sz w:val="24"/>
          <w:szCs w:val="24"/>
          <w:u w:val="single"/>
          <w:lang w:eastAsia="pl-PL"/>
        </w:rPr>
      </w:pPr>
      <w:r>
        <w:rPr>
          <w:rFonts w:eastAsia="Times New Roman" w:cs="Arial"/>
          <w:b/>
          <w:bCs/>
          <w:sz w:val="24"/>
          <w:szCs w:val="24"/>
          <w:u w:val="single"/>
          <w:lang w:eastAsia="pl-PL"/>
        </w:rPr>
        <w:t>Pytanie 2.</w:t>
      </w:r>
    </w:p>
    <w:p w:rsidR="00B16A80" w:rsidRPr="00B16A80" w:rsidRDefault="00B16A80" w:rsidP="00C659D0">
      <w:pPr>
        <w:spacing w:after="0" w:line="360" w:lineRule="auto"/>
        <w:ind w:right="-289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B16A80">
        <w:rPr>
          <w:rFonts w:eastAsia="Times New Roman" w:cs="Arial"/>
          <w:bCs/>
          <w:sz w:val="24"/>
          <w:szCs w:val="24"/>
          <w:lang w:eastAsia="pl-PL"/>
        </w:rPr>
        <w:t>Czy zamawiający dopuszcza samochód o rozstawie osi min 4100 mm?</w:t>
      </w:r>
    </w:p>
    <w:p w:rsidR="00B16A80" w:rsidRDefault="00B16A80" w:rsidP="00B16A80">
      <w:pPr>
        <w:pStyle w:val="gwp25b31b98western"/>
        <w:rPr>
          <w:rFonts w:asciiTheme="minorHAnsi" w:hAnsiTheme="minorHAnsi" w:cstheme="minorHAnsi"/>
          <w:b/>
          <w:u w:val="single"/>
        </w:rPr>
      </w:pPr>
      <w:r w:rsidRPr="00C659D0">
        <w:rPr>
          <w:rFonts w:asciiTheme="minorHAnsi" w:hAnsiTheme="minorHAnsi" w:cstheme="minorHAnsi"/>
          <w:b/>
          <w:u w:val="single"/>
        </w:rPr>
        <w:t xml:space="preserve">Odpowiedź </w:t>
      </w:r>
      <w:r>
        <w:rPr>
          <w:rFonts w:asciiTheme="minorHAnsi" w:hAnsiTheme="minorHAnsi" w:cstheme="minorHAnsi"/>
          <w:b/>
          <w:u w:val="single"/>
        </w:rPr>
        <w:t>2</w:t>
      </w:r>
      <w:r w:rsidRPr="00C659D0">
        <w:rPr>
          <w:rFonts w:asciiTheme="minorHAnsi" w:hAnsiTheme="minorHAnsi" w:cstheme="minorHAnsi"/>
          <w:b/>
          <w:u w:val="single"/>
        </w:rPr>
        <w:t>.</w:t>
      </w:r>
    </w:p>
    <w:p w:rsidR="00B16A80" w:rsidRDefault="00B16A80" w:rsidP="00B16A80">
      <w:pPr>
        <w:pStyle w:val="gwp25b31b98western"/>
        <w:rPr>
          <w:rFonts w:asciiTheme="minorHAnsi" w:hAnsiTheme="minorHAnsi" w:cstheme="minorHAnsi"/>
        </w:rPr>
      </w:pPr>
      <w:r w:rsidRPr="00B16A80">
        <w:rPr>
          <w:rFonts w:asciiTheme="minorHAnsi" w:hAnsiTheme="minorHAnsi" w:cstheme="minorHAnsi"/>
        </w:rPr>
        <w:t>Podtrzymuję zapisy w SIWZ</w:t>
      </w:r>
    </w:p>
    <w:p w:rsidR="00B16A80" w:rsidRDefault="00B16A80" w:rsidP="00B16A80">
      <w:pPr>
        <w:spacing w:after="0" w:line="360" w:lineRule="auto"/>
        <w:ind w:right="-289"/>
        <w:jc w:val="both"/>
        <w:rPr>
          <w:rFonts w:eastAsia="Times New Roman" w:cs="Arial"/>
          <w:b/>
          <w:bCs/>
          <w:sz w:val="24"/>
          <w:szCs w:val="24"/>
          <w:u w:val="single"/>
          <w:lang w:eastAsia="pl-PL"/>
        </w:rPr>
      </w:pPr>
      <w:r>
        <w:rPr>
          <w:rFonts w:eastAsia="Times New Roman" w:cs="Arial"/>
          <w:b/>
          <w:bCs/>
          <w:sz w:val="24"/>
          <w:szCs w:val="24"/>
          <w:u w:val="single"/>
          <w:lang w:eastAsia="pl-PL"/>
        </w:rPr>
        <w:lastRenderedPageBreak/>
        <w:t>Pytanie 3.</w:t>
      </w:r>
    </w:p>
    <w:p w:rsidR="00D0237A" w:rsidRPr="00D0237A" w:rsidRDefault="00D0237A" w:rsidP="00B16A80">
      <w:pPr>
        <w:spacing w:after="0" w:line="360" w:lineRule="auto"/>
        <w:ind w:right="-289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D0237A">
        <w:rPr>
          <w:rFonts w:eastAsia="Times New Roman" w:cs="Arial"/>
          <w:bCs/>
          <w:sz w:val="24"/>
          <w:szCs w:val="24"/>
          <w:lang w:eastAsia="pl-PL"/>
        </w:rPr>
        <w:t>W rozdziale 4,</w:t>
      </w:r>
      <w:r>
        <w:rPr>
          <w:rFonts w:eastAsia="Times New Roman" w:cs="Arial"/>
          <w:bCs/>
          <w:sz w:val="24"/>
          <w:szCs w:val="24"/>
          <w:lang w:eastAsia="pl-PL"/>
        </w:rPr>
        <w:t xml:space="preserve"> </w:t>
      </w:r>
      <w:r w:rsidRPr="00D0237A">
        <w:rPr>
          <w:rFonts w:eastAsia="Times New Roman" w:cs="Arial"/>
          <w:bCs/>
          <w:sz w:val="24"/>
          <w:szCs w:val="24"/>
          <w:lang w:eastAsia="pl-PL"/>
        </w:rPr>
        <w:t>punkcie 7) napisano:</w:t>
      </w:r>
    </w:p>
    <w:p w:rsidR="00D0237A" w:rsidRDefault="00D0237A" w:rsidP="00D0237A">
      <w:pPr>
        <w:pStyle w:val="Zawartotabeli"/>
        <w:rPr>
          <w:rFonts w:asciiTheme="minorHAnsi" w:eastAsia="Tahoma" w:hAnsiTheme="minorHAnsi" w:cstheme="minorHAnsi"/>
          <w:lang w:val="pl-PL"/>
        </w:rPr>
      </w:pPr>
      <w:r w:rsidRPr="00D0237A">
        <w:rPr>
          <w:rFonts w:asciiTheme="minorHAnsi" w:eastAsia="Tahoma" w:hAnsiTheme="minorHAnsi" w:cstheme="minorHAnsi"/>
          <w:lang w:val="pl-PL"/>
        </w:rPr>
        <w:t xml:space="preserve">„fotele pasażerskie tapicerowane z zintegrowanymi zagłówkami, pasami bezpieczeństwa 3 pkt i podłokietnikami po stronie przejścia, fotele podwójne </w:t>
      </w:r>
      <w:proofErr w:type="spellStart"/>
      <w:r w:rsidRPr="00D0237A">
        <w:rPr>
          <w:rFonts w:asciiTheme="minorHAnsi" w:eastAsia="Tahoma" w:hAnsiTheme="minorHAnsi" w:cstheme="minorHAnsi"/>
          <w:lang w:val="pl-PL"/>
        </w:rPr>
        <w:t>uchylno-rozsuwne</w:t>
      </w:r>
      <w:proofErr w:type="spellEnd"/>
      <w:r w:rsidRPr="00D0237A">
        <w:rPr>
          <w:rFonts w:asciiTheme="minorHAnsi" w:eastAsia="Tahoma" w:hAnsiTheme="minorHAnsi" w:cstheme="minorHAnsi"/>
          <w:lang w:val="pl-PL"/>
        </w:rPr>
        <w:t>, fotele pojedyncze uchylne i pod</w:t>
      </w:r>
      <w:r w:rsidR="007E5BDE">
        <w:rPr>
          <w:rFonts w:asciiTheme="minorHAnsi" w:eastAsia="Tahoma" w:hAnsiTheme="minorHAnsi" w:cstheme="minorHAnsi"/>
          <w:lang w:val="pl-PL"/>
        </w:rPr>
        <w:t>wójny fotel w kabinie kierowcy”</w:t>
      </w:r>
    </w:p>
    <w:p w:rsidR="007E5BDE" w:rsidRPr="00D0237A" w:rsidRDefault="007E5BDE" w:rsidP="00D0237A">
      <w:pPr>
        <w:pStyle w:val="Zawartotabeli"/>
        <w:rPr>
          <w:rFonts w:asciiTheme="minorHAnsi" w:eastAsia="Tahoma" w:hAnsiTheme="minorHAnsi" w:cstheme="minorHAnsi"/>
          <w:lang w:val="pl-PL"/>
        </w:rPr>
      </w:pPr>
      <w:r>
        <w:rPr>
          <w:rFonts w:asciiTheme="minorHAnsi" w:eastAsia="Tahoma" w:hAnsiTheme="minorHAnsi" w:cstheme="minorHAnsi"/>
          <w:lang w:val="pl-PL"/>
        </w:rPr>
        <w:t>Co zamawiający rozumie przez „podwójny fotel w kabinie kierowcy”</w:t>
      </w:r>
    </w:p>
    <w:p w:rsidR="00D0237A" w:rsidRDefault="00D0237A" w:rsidP="00D0237A">
      <w:pPr>
        <w:pStyle w:val="gwp25b31b98western"/>
        <w:rPr>
          <w:rFonts w:asciiTheme="minorHAnsi" w:hAnsiTheme="minorHAnsi" w:cstheme="minorHAnsi"/>
          <w:b/>
          <w:u w:val="single"/>
        </w:rPr>
      </w:pPr>
      <w:r w:rsidRPr="00C659D0">
        <w:rPr>
          <w:rFonts w:asciiTheme="minorHAnsi" w:hAnsiTheme="minorHAnsi" w:cstheme="minorHAnsi"/>
          <w:b/>
          <w:u w:val="single"/>
        </w:rPr>
        <w:t xml:space="preserve">Odpowiedź </w:t>
      </w:r>
      <w:r w:rsidR="008F3F28">
        <w:rPr>
          <w:rFonts w:asciiTheme="minorHAnsi" w:hAnsiTheme="minorHAnsi" w:cstheme="minorHAnsi"/>
          <w:b/>
          <w:u w:val="single"/>
        </w:rPr>
        <w:t>3</w:t>
      </w:r>
      <w:r w:rsidRPr="00C659D0">
        <w:rPr>
          <w:rFonts w:asciiTheme="minorHAnsi" w:hAnsiTheme="minorHAnsi" w:cstheme="minorHAnsi"/>
          <w:b/>
          <w:u w:val="single"/>
        </w:rPr>
        <w:t>.</w:t>
      </w:r>
    </w:p>
    <w:p w:rsidR="00B16A80" w:rsidRDefault="00D0237A" w:rsidP="00B16A80">
      <w:pPr>
        <w:pStyle w:val="gwp25b31b98western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ma na myśli siedzenie pasażera dwuosobowe</w:t>
      </w:r>
      <w:r w:rsidR="00CD5E20">
        <w:rPr>
          <w:rFonts w:asciiTheme="minorHAnsi" w:hAnsiTheme="minorHAnsi" w:cstheme="minorHAnsi"/>
        </w:rPr>
        <w:t>.</w:t>
      </w:r>
    </w:p>
    <w:sectPr w:rsidR="00B16A80" w:rsidSect="00290A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5B308D"/>
    <w:rsid w:val="00102744"/>
    <w:rsid w:val="001602A2"/>
    <w:rsid w:val="002827AF"/>
    <w:rsid w:val="00290A84"/>
    <w:rsid w:val="0044555B"/>
    <w:rsid w:val="005B308D"/>
    <w:rsid w:val="007E5BDE"/>
    <w:rsid w:val="008F3F28"/>
    <w:rsid w:val="008F48A9"/>
    <w:rsid w:val="00B16A80"/>
    <w:rsid w:val="00C659D0"/>
    <w:rsid w:val="00CD5E20"/>
    <w:rsid w:val="00D0237A"/>
    <w:rsid w:val="00D07F76"/>
    <w:rsid w:val="00D97C6A"/>
    <w:rsid w:val="00EA4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08D"/>
    <w:pPr>
      <w:spacing w:line="25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25b31b98western">
    <w:name w:val="gwp25b31b98_western"/>
    <w:basedOn w:val="Normalny"/>
    <w:rsid w:val="00C65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">
    <w:name w:val="font"/>
    <w:basedOn w:val="Domylnaczcionkaakapitu"/>
    <w:rsid w:val="00C659D0"/>
  </w:style>
  <w:style w:type="character" w:customStyle="1" w:styleId="size">
    <w:name w:val="size"/>
    <w:basedOn w:val="Domylnaczcionkaakapitu"/>
    <w:rsid w:val="00C659D0"/>
  </w:style>
  <w:style w:type="paragraph" w:customStyle="1" w:styleId="Zawartotabeli">
    <w:name w:val="Zawartość tabeli"/>
    <w:basedOn w:val="Normalny"/>
    <w:rsid w:val="00D0237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NormalnyWeb">
    <w:name w:val="Normal (Web)"/>
    <w:basedOn w:val="Normalny"/>
    <w:uiPriority w:val="99"/>
    <w:semiHidden/>
    <w:unhideWhenUsed/>
    <w:rsid w:val="00D07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2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82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08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33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0D0D0"/>
                                    <w:left w:val="single" w:sz="6" w:space="0" w:color="D0D0D0"/>
                                    <w:bottom w:val="single" w:sz="6" w:space="8" w:color="D0D0D0"/>
                                    <w:right w:val="single" w:sz="6" w:space="0" w:color="D0D0D0"/>
                                  </w:divBdr>
                                  <w:divsChild>
                                    <w:div w:id="1837457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501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390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460790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single" w:sz="6" w:space="8" w:color="D2CFDF"/>
                                                    <w:left w:val="single" w:sz="6" w:space="8" w:color="D2CFDF"/>
                                                    <w:bottom w:val="single" w:sz="6" w:space="24" w:color="D2CFDF"/>
                                                    <w:right w:val="single" w:sz="6" w:space="8" w:color="D2CFDF"/>
                                                  </w:divBdr>
                                                  <w:divsChild>
                                                    <w:div w:id="567426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471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456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979528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Windows User</cp:lastModifiedBy>
  <cp:revision>13</cp:revision>
  <dcterms:created xsi:type="dcterms:W3CDTF">2018-08-09T07:44:00Z</dcterms:created>
  <dcterms:modified xsi:type="dcterms:W3CDTF">2018-08-10T16:07:00Z</dcterms:modified>
</cp:coreProperties>
</file>