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7" w:rsidRDefault="005E35A7" w:rsidP="005E35A7">
      <w:pPr>
        <w:spacing w:after="0" w:line="240" w:lineRule="auto"/>
        <w:jc w:val="right"/>
      </w:pPr>
      <w:r w:rsidRPr="004A6490">
        <w:t>Ożarów dnia</w:t>
      </w:r>
      <w:r>
        <w:t xml:space="preserve"> 06.08.2018</w:t>
      </w:r>
    </w:p>
    <w:p w:rsidR="005E35A7" w:rsidRPr="005E35A7" w:rsidRDefault="005E35A7" w:rsidP="005E35A7">
      <w:pPr>
        <w:spacing w:after="0" w:line="240" w:lineRule="auto"/>
      </w:pPr>
      <w:r w:rsidRPr="005E35A7">
        <w:t>Stowarzyszenie Akademia Pomysłu</w:t>
      </w:r>
      <w:r>
        <w:t xml:space="preserve">                                                   </w:t>
      </w:r>
      <w:r w:rsidRPr="005E35A7">
        <w:br/>
        <w:t>Bidziny 142, 27-532 Wojciechowice</w:t>
      </w:r>
    </w:p>
    <w:p w:rsidR="005E35A7" w:rsidRDefault="005E35A7" w:rsidP="005E35A7">
      <w:pPr>
        <w:spacing w:after="0" w:line="240" w:lineRule="auto"/>
      </w:pPr>
      <w:r w:rsidRPr="005E35A7">
        <w:t>NIP: 863 167 82 76 REGON 260290350</w:t>
      </w:r>
      <w:r w:rsidRPr="005E35A7">
        <w:br/>
      </w:r>
      <w:r>
        <w:t xml:space="preserve">                 </w:t>
      </w:r>
      <w:r w:rsidRPr="005E35A7">
        <w:t>KRS 0000327131</w:t>
      </w:r>
    </w:p>
    <w:p w:rsidR="005E35A7" w:rsidRPr="005E35A7" w:rsidRDefault="005E35A7" w:rsidP="005E35A7">
      <w:pPr>
        <w:spacing w:after="0" w:line="240" w:lineRule="auto"/>
      </w:pPr>
    </w:p>
    <w:p w:rsidR="005E35A7" w:rsidRPr="005E35A7" w:rsidRDefault="005E35A7" w:rsidP="005E35A7">
      <w:pPr>
        <w:spacing w:after="0" w:line="240" w:lineRule="auto"/>
      </w:pPr>
      <w:r w:rsidRPr="005E35A7">
        <w:t>Or.2.2018</w:t>
      </w:r>
    </w:p>
    <w:p w:rsidR="005E35A7" w:rsidRDefault="005E35A7" w:rsidP="005E35A7">
      <w:pPr>
        <w:spacing w:after="0" w:line="240" w:lineRule="auto"/>
        <w:rPr>
          <w:b/>
        </w:rPr>
      </w:pPr>
    </w:p>
    <w:p w:rsidR="004A6490" w:rsidRPr="004A6490" w:rsidRDefault="004A6490" w:rsidP="00D015C3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015C3" w:rsidRPr="003C2CD2" w:rsidRDefault="00D015C3" w:rsidP="00D22F8F">
      <w:pPr>
        <w:spacing w:after="0" w:line="240" w:lineRule="auto"/>
        <w:jc w:val="center"/>
        <w:rPr>
          <w:b/>
        </w:rPr>
      </w:pPr>
    </w:p>
    <w:p w:rsidR="005F1EF4" w:rsidRDefault="00465B58" w:rsidP="005420B5">
      <w:pPr>
        <w:pStyle w:val="Akapitzlist"/>
        <w:spacing w:after="0" w:line="240" w:lineRule="auto"/>
        <w:ind w:left="1068"/>
        <w:jc w:val="both"/>
        <w:rPr>
          <w:rFonts w:cs="Arial"/>
          <w:b/>
          <w:bCs/>
        </w:rPr>
      </w:pPr>
      <w:r w:rsidRPr="003C2CD2">
        <w:t>Na podstawie art. 86 ust. 5 ustawy z dnia 29 stycznia 2004 r. Prawo zamówień publicznych (Dz. U. z 201</w:t>
      </w:r>
      <w:r w:rsidR="00573C22">
        <w:t>7</w:t>
      </w:r>
      <w:r w:rsidRPr="003C2CD2">
        <w:t xml:space="preserve">  poz. </w:t>
      </w:r>
      <w:r w:rsidR="00573C22">
        <w:t>1579</w:t>
      </w:r>
      <w:r w:rsidRPr="003C2CD2">
        <w:t xml:space="preserve">. ) </w:t>
      </w:r>
      <w:r w:rsidR="003C2CD2" w:rsidRPr="005F1EF4">
        <w:rPr>
          <w:sz w:val="24"/>
          <w:szCs w:val="24"/>
        </w:rPr>
        <w:t xml:space="preserve">poniżej przekazuje informacje </w:t>
      </w:r>
      <w:r w:rsidR="005E35A7">
        <w:rPr>
          <w:sz w:val="24"/>
          <w:szCs w:val="24"/>
        </w:rPr>
        <w:br/>
      </w:r>
      <w:r w:rsidR="003C2CD2" w:rsidRPr="005F1EF4">
        <w:rPr>
          <w:sz w:val="24"/>
          <w:szCs w:val="24"/>
        </w:rPr>
        <w:t xml:space="preserve">z otwarcia ofert na </w:t>
      </w:r>
      <w:r w:rsidR="00836DB4">
        <w:rPr>
          <w:sz w:val="24"/>
          <w:szCs w:val="24"/>
        </w:rPr>
        <w:t>„</w:t>
      </w:r>
      <w:r w:rsidR="005F1EF4" w:rsidRPr="005F1EF4">
        <w:rPr>
          <w:rFonts w:cs="Arial"/>
          <w:b/>
          <w:bCs/>
        </w:rPr>
        <w:t>Dostawa fabrycznie nowego autobusu przystosowanego do przewozu osób niepełnosprawnych</w:t>
      </w:r>
      <w:r w:rsidR="00836DB4">
        <w:rPr>
          <w:rFonts w:cs="Arial"/>
          <w:b/>
          <w:bCs/>
        </w:rPr>
        <w:t xml:space="preserve"> w tym</w:t>
      </w:r>
      <w:r w:rsidR="005F1EF4" w:rsidRPr="005F1EF4">
        <w:rPr>
          <w:rFonts w:cs="Arial"/>
          <w:b/>
          <w:bCs/>
        </w:rPr>
        <w:t xml:space="preserve"> na wózkach inwalidzkich </w:t>
      </w:r>
      <w:r w:rsidR="005E35A7">
        <w:rPr>
          <w:rFonts w:cs="Arial"/>
          <w:b/>
          <w:bCs/>
        </w:rPr>
        <w:br/>
      </w:r>
      <w:r w:rsidR="005F1EF4" w:rsidRPr="005F1EF4">
        <w:rPr>
          <w:rFonts w:cs="Arial"/>
          <w:b/>
          <w:bCs/>
        </w:rPr>
        <w:t xml:space="preserve">z ilością miejsc </w:t>
      </w:r>
      <w:r w:rsidR="00836DB4">
        <w:rPr>
          <w:rFonts w:cs="Arial"/>
          <w:b/>
          <w:bCs/>
        </w:rPr>
        <w:t>19+1 (kierowca)</w:t>
      </w:r>
      <w:r w:rsidR="005F1EF4" w:rsidRPr="005F1EF4">
        <w:rPr>
          <w:rFonts w:cs="Arial"/>
          <w:b/>
          <w:bCs/>
        </w:rPr>
        <w:t>.</w:t>
      </w:r>
    </w:p>
    <w:p w:rsidR="005420B5" w:rsidRPr="005F1EF4" w:rsidRDefault="005420B5" w:rsidP="005420B5">
      <w:pPr>
        <w:pStyle w:val="Akapitzlist"/>
        <w:spacing w:after="0" w:line="240" w:lineRule="auto"/>
        <w:ind w:left="1068"/>
        <w:jc w:val="both"/>
        <w:rPr>
          <w:rFonts w:cs="Arial"/>
          <w:b/>
          <w:bCs/>
        </w:rPr>
      </w:pPr>
    </w:p>
    <w:p w:rsidR="005420B5" w:rsidRPr="003C2CD2" w:rsidRDefault="00E50989" w:rsidP="005420B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2CD2" w:rsidRPr="003C2CD2">
        <w:rPr>
          <w:sz w:val="24"/>
          <w:szCs w:val="24"/>
        </w:rPr>
        <w:t>Otwarcie ofert odbyło się</w:t>
      </w:r>
      <w:r w:rsidR="00836DB4">
        <w:rPr>
          <w:sz w:val="24"/>
          <w:szCs w:val="24"/>
        </w:rPr>
        <w:t xml:space="preserve"> </w:t>
      </w:r>
      <w:r w:rsidR="00923EA7">
        <w:rPr>
          <w:sz w:val="24"/>
          <w:szCs w:val="24"/>
        </w:rPr>
        <w:t>06</w:t>
      </w:r>
      <w:r w:rsidR="00573C22">
        <w:rPr>
          <w:sz w:val="24"/>
          <w:szCs w:val="24"/>
        </w:rPr>
        <w:t>.0</w:t>
      </w:r>
      <w:r w:rsidR="00923EA7">
        <w:rPr>
          <w:sz w:val="24"/>
          <w:szCs w:val="24"/>
        </w:rPr>
        <w:t>8</w:t>
      </w:r>
      <w:r w:rsidR="005207CF">
        <w:rPr>
          <w:sz w:val="24"/>
          <w:szCs w:val="24"/>
        </w:rPr>
        <w:t>.</w:t>
      </w:r>
      <w:r w:rsidR="00D22F8F">
        <w:rPr>
          <w:sz w:val="24"/>
          <w:szCs w:val="24"/>
        </w:rPr>
        <w:t>201</w:t>
      </w:r>
      <w:r w:rsidR="00923EA7">
        <w:rPr>
          <w:sz w:val="24"/>
          <w:szCs w:val="24"/>
        </w:rPr>
        <w:t>8</w:t>
      </w:r>
      <w:r>
        <w:rPr>
          <w:sz w:val="24"/>
          <w:szCs w:val="24"/>
        </w:rPr>
        <w:t>r.,</w:t>
      </w:r>
      <w:r w:rsidR="00465B58" w:rsidRPr="003C2CD2">
        <w:rPr>
          <w:sz w:val="24"/>
          <w:szCs w:val="24"/>
        </w:rPr>
        <w:t xml:space="preserve"> </w:t>
      </w:r>
      <w:r w:rsidR="00836DB4">
        <w:rPr>
          <w:sz w:val="24"/>
          <w:szCs w:val="24"/>
        </w:rPr>
        <w:t>g</w:t>
      </w:r>
      <w:r w:rsidR="00465B58" w:rsidRPr="003C2CD2">
        <w:rPr>
          <w:sz w:val="24"/>
          <w:szCs w:val="24"/>
        </w:rPr>
        <w:t>odzina 10</w:t>
      </w:r>
      <w:r>
        <w:rPr>
          <w:sz w:val="24"/>
          <w:szCs w:val="24"/>
        </w:rPr>
        <w:t>:</w:t>
      </w:r>
      <w:r w:rsidR="00465B58" w:rsidRPr="003C2CD2">
        <w:rPr>
          <w:sz w:val="24"/>
          <w:szCs w:val="24"/>
        </w:rPr>
        <w:t xml:space="preserve">15. </w:t>
      </w:r>
    </w:p>
    <w:p w:rsidR="00465B58" w:rsidRDefault="00E50989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</w:t>
      </w:r>
      <w:r w:rsidR="009745A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="00465B58" w:rsidRPr="003C2CD2">
        <w:rPr>
          <w:rFonts w:cs="Arial"/>
          <w:bCs/>
          <w:sz w:val="24"/>
          <w:szCs w:val="24"/>
        </w:rPr>
        <w:t>Kwota jaką Zamawiający</w:t>
      </w:r>
      <w:r w:rsidR="00465B58">
        <w:rPr>
          <w:rFonts w:cs="Arial"/>
          <w:bCs/>
          <w:sz w:val="24"/>
          <w:szCs w:val="24"/>
        </w:rPr>
        <w:t xml:space="preserve"> zamierza przeznaczyć na sfinansowanie zamówienia: </w:t>
      </w:r>
      <w:r w:rsidR="005E35A7">
        <w:rPr>
          <w:rFonts w:cs="Arial"/>
          <w:bCs/>
          <w:sz w:val="24"/>
          <w:szCs w:val="24"/>
        </w:rPr>
        <w:t>274.481,</w:t>
      </w:r>
      <w:r w:rsidR="009028C0">
        <w:rPr>
          <w:rFonts w:cs="Arial"/>
          <w:bCs/>
          <w:sz w:val="24"/>
          <w:szCs w:val="24"/>
        </w:rPr>
        <w:t>20</w:t>
      </w:r>
      <w:r w:rsidR="00465B58">
        <w:rPr>
          <w:rFonts w:cs="Arial"/>
          <w:bCs/>
          <w:sz w:val="24"/>
          <w:szCs w:val="24"/>
        </w:rPr>
        <w:t xml:space="preserve"> zł brutto.</w:t>
      </w:r>
    </w:p>
    <w:p w:rsidR="00E50989" w:rsidRDefault="00E50989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W w:w="12165" w:type="dxa"/>
        <w:tblInd w:w="1140" w:type="dxa"/>
        <w:tblLook w:val="04A0"/>
      </w:tblPr>
      <w:tblGrid>
        <w:gridCol w:w="846"/>
        <w:gridCol w:w="4819"/>
        <w:gridCol w:w="1560"/>
        <w:gridCol w:w="1538"/>
        <w:gridCol w:w="1984"/>
        <w:gridCol w:w="1418"/>
      </w:tblGrid>
      <w:tr w:rsidR="00452F78" w:rsidRPr="00D22F8F" w:rsidTr="005E35A7">
        <w:trPr>
          <w:trHeight w:val="427"/>
        </w:trPr>
        <w:tc>
          <w:tcPr>
            <w:tcW w:w="846" w:type="dxa"/>
          </w:tcPr>
          <w:p w:rsidR="00452F78" w:rsidRPr="00D22F8F" w:rsidRDefault="00FE1B09" w:rsidP="00FE1B0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</w:t>
            </w:r>
            <w:r>
              <w:rPr>
                <w:rFonts w:cs="Arial"/>
                <w:b/>
                <w:bCs/>
                <w:sz w:val="24"/>
                <w:szCs w:val="24"/>
              </w:rPr>
              <w:br/>
              <w:t>oferty</w:t>
            </w:r>
          </w:p>
        </w:tc>
        <w:tc>
          <w:tcPr>
            <w:tcW w:w="4819" w:type="dxa"/>
          </w:tcPr>
          <w:p w:rsidR="00FE1B09" w:rsidRDefault="00FE1B09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452F78" w:rsidRPr="00D22F8F" w:rsidRDefault="00FE1B09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1560" w:type="dxa"/>
          </w:tcPr>
          <w:p w:rsidR="00452F78" w:rsidRPr="00FE1B09" w:rsidRDefault="00FE1B09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C</w:t>
            </w:r>
            <w:r w:rsidR="00452F78" w:rsidRPr="00FE1B09">
              <w:rPr>
                <w:rFonts w:cs="Arial"/>
                <w:b/>
                <w:bCs/>
                <w:sz w:val="24"/>
                <w:szCs w:val="24"/>
              </w:rPr>
              <w:t>ena</w:t>
            </w:r>
            <w:r w:rsidRPr="00FE1B09">
              <w:rPr>
                <w:rFonts w:cs="Arial"/>
                <w:b/>
                <w:bCs/>
                <w:sz w:val="24"/>
                <w:szCs w:val="24"/>
              </w:rPr>
              <w:t xml:space="preserve"> brutto oferowana przez wykonawcę</w:t>
            </w:r>
          </w:p>
        </w:tc>
        <w:tc>
          <w:tcPr>
            <w:tcW w:w="1538" w:type="dxa"/>
          </w:tcPr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Zużycie energii</w:t>
            </w:r>
          </w:p>
        </w:tc>
        <w:tc>
          <w:tcPr>
            <w:tcW w:w="1984" w:type="dxa"/>
          </w:tcPr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Emisja</w:t>
            </w:r>
          </w:p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zanieczyszczeń</w:t>
            </w:r>
          </w:p>
        </w:tc>
        <w:tc>
          <w:tcPr>
            <w:tcW w:w="1418" w:type="dxa"/>
          </w:tcPr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Emisja dwutlenku węgla</w:t>
            </w:r>
          </w:p>
        </w:tc>
      </w:tr>
      <w:tr w:rsidR="00452F78" w:rsidRPr="00D22F8F" w:rsidTr="005E35A7">
        <w:trPr>
          <w:trHeight w:val="424"/>
        </w:trPr>
        <w:tc>
          <w:tcPr>
            <w:tcW w:w="846" w:type="dxa"/>
          </w:tcPr>
          <w:p w:rsidR="00452F78" w:rsidRPr="00D22F8F" w:rsidRDefault="00452F78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452F78" w:rsidRPr="0041471D" w:rsidRDefault="00452F78" w:rsidP="00FE1B09">
            <w:pPr>
              <w:rPr>
                <w:rFonts w:cs="Arial"/>
                <w:bCs/>
                <w:sz w:val="24"/>
                <w:szCs w:val="24"/>
              </w:rPr>
            </w:pPr>
            <w:r w:rsidRPr="0041471D">
              <w:rPr>
                <w:rFonts w:cs="Arial"/>
                <w:bCs/>
                <w:sz w:val="24"/>
                <w:szCs w:val="24"/>
              </w:rPr>
              <w:t>AUTOMET Group Sp. z o. o. Sp. k.</w:t>
            </w:r>
            <w:r w:rsidRPr="0041471D">
              <w:rPr>
                <w:rFonts w:cs="Arial"/>
                <w:bCs/>
                <w:sz w:val="24"/>
                <w:szCs w:val="24"/>
              </w:rPr>
              <w:br/>
              <w:t>ul. Stankiewicza 4, 38-500 Sanok</w:t>
            </w:r>
          </w:p>
        </w:tc>
        <w:tc>
          <w:tcPr>
            <w:tcW w:w="1560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281.670,00 zł</w:t>
            </w:r>
          </w:p>
        </w:tc>
        <w:tc>
          <w:tcPr>
            <w:tcW w:w="1538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3,672 MJ/km</w:t>
            </w:r>
          </w:p>
        </w:tc>
        <w:tc>
          <w:tcPr>
            <w:tcW w:w="1984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130,554 mg/kWh</w:t>
            </w:r>
          </w:p>
        </w:tc>
        <w:tc>
          <w:tcPr>
            <w:tcW w:w="1418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266 g/km</w:t>
            </w:r>
          </w:p>
        </w:tc>
      </w:tr>
      <w:tr w:rsidR="00452F78" w:rsidRPr="00D22F8F" w:rsidTr="005E35A7">
        <w:trPr>
          <w:trHeight w:val="417"/>
        </w:trPr>
        <w:tc>
          <w:tcPr>
            <w:tcW w:w="846" w:type="dxa"/>
          </w:tcPr>
          <w:p w:rsidR="00452F78" w:rsidRPr="00D22F8F" w:rsidRDefault="00452F78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452F78" w:rsidRPr="00C67BDE" w:rsidRDefault="00452F78" w:rsidP="00FE1B09">
            <w:pPr>
              <w:rPr>
                <w:rFonts w:cs="Arial"/>
                <w:bCs/>
                <w:sz w:val="24"/>
                <w:szCs w:val="24"/>
              </w:rPr>
            </w:pPr>
            <w:r w:rsidRPr="00C67BDE">
              <w:rPr>
                <w:rFonts w:cs="Arial"/>
                <w:bCs/>
                <w:sz w:val="24"/>
                <w:szCs w:val="24"/>
                <w:lang w:val="en-US"/>
              </w:rPr>
              <w:t>TRUCK EXPORT-IMPORT WYNAJEM S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P. </w:t>
            </w:r>
            <w:r w:rsidRPr="00C67BDE">
              <w:rPr>
                <w:rFonts w:cs="Arial"/>
                <w:bCs/>
                <w:sz w:val="24"/>
                <w:szCs w:val="24"/>
              </w:rPr>
              <w:t>Z O. O.</w:t>
            </w:r>
            <w:r w:rsidRPr="00C67BDE">
              <w:rPr>
                <w:rFonts w:cs="Arial"/>
                <w:bCs/>
                <w:sz w:val="24"/>
                <w:szCs w:val="24"/>
              </w:rPr>
              <w:br/>
              <w:t>ul. Żuraw</w:t>
            </w:r>
            <w:r>
              <w:rPr>
                <w:rFonts w:cs="Arial"/>
                <w:bCs/>
                <w:sz w:val="24"/>
                <w:szCs w:val="24"/>
              </w:rPr>
              <w:t>ia 43/201, 00-680 Warszawa</w:t>
            </w:r>
          </w:p>
        </w:tc>
        <w:tc>
          <w:tcPr>
            <w:tcW w:w="1560" w:type="dxa"/>
          </w:tcPr>
          <w:p w:rsidR="00452F78" w:rsidRPr="00C67BDE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281.916,00 zł</w:t>
            </w:r>
          </w:p>
        </w:tc>
        <w:tc>
          <w:tcPr>
            <w:tcW w:w="1538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3,528 MJ/km</w:t>
            </w:r>
          </w:p>
        </w:tc>
        <w:tc>
          <w:tcPr>
            <w:tcW w:w="1984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130,554 mg/kWh</w:t>
            </w:r>
          </w:p>
        </w:tc>
        <w:tc>
          <w:tcPr>
            <w:tcW w:w="1418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255 g/km</w:t>
            </w:r>
          </w:p>
        </w:tc>
        <w:bookmarkStart w:id="0" w:name="_GoBack"/>
        <w:bookmarkEnd w:id="0"/>
      </w:tr>
      <w:tr w:rsidR="00452F78" w:rsidRPr="00C67BDE" w:rsidTr="005E35A7">
        <w:trPr>
          <w:trHeight w:val="417"/>
        </w:trPr>
        <w:tc>
          <w:tcPr>
            <w:tcW w:w="846" w:type="dxa"/>
          </w:tcPr>
          <w:p w:rsidR="00452F78" w:rsidRPr="00D22F8F" w:rsidRDefault="00452F78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452F78" w:rsidRPr="00C67BDE" w:rsidRDefault="00452F78" w:rsidP="00FE1B09">
            <w:pPr>
              <w:rPr>
                <w:rFonts w:cs="Arial"/>
                <w:bCs/>
                <w:sz w:val="24"/>
                <w:szCs w:val="24"/>
              </w:rPr>
            </w:pPr>
            <w:r w:rsidRPr="00C67BDE">
              <w:rPr>
                <w:rFonts w:cs="Arial"/>
                <w:bCs/>
                <w:sz w:val="24"/>
                <w:szCs w:val="24"/>
              </w:rPr>
              <w:t>TRADING POLSTER Sp. z o. o. Sp. k</w:t>
            </w:r>
            <w:r w:rsidRPr="00C67BDE">
              <w:rPr>
                <w:rFonts w:cs="Arial"/>
                <w:bCs/>
                <w:sz w:val="24"/>
                <w:szCs w:val="24"/>
              </w:rPr>
              <w:br/>
              <w:t>u</w:t>
            </w:r>
            <w:r>
              <w:rPr>
                <w:rFonts w:cs="Arial"/>
                <w:bCs/>
                <w:sz w:val="24"/>
                <w:szCs w:val="24"/>
              </w:rPr>
              <w:t>l. Jana Styki 16, 64-920 Piła</w:t>
            </w:r>
          </w:p>
        </w:tc>
        <w:tc>
          <w:tcPr>
            <w:tcW w:w="1560" w:type="dxa"/>
          </w:tcPr>
          <w:p w:rsidR="00452F78" w:rsidRPr="00C67BDE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304.240,50 zł</w:t>
            </w:r>
          </w:p>
        </w:tc>
        <w:tc>
          <w:tcPr>
            <w:tcW w:w="1538" w:type="dxa"/>
          </w:tcPr>
          <w:p w:rsidR="00452F78" w:rsidRPr="00C67BDE" w:rsidRDefault="00FE1B09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3,45</w:t>
            </w:r>
            <w:r w:rsidR="00452F78">
              <w:rPr>
                <w:rFonts w:cs="Arial"/>
                <w:bCs/>
                <w:sz w:val="24"/>
                <w:szCs w:val="24"/>
              </w:rPr>
              <w:t>6 MJ/km</w:t>
            </w:r>
          </w:p>
        </w:tc>
        <w:tc>
          <w:tcPr>
            <w:tcW w:w="1984" w:type="dxa"/>
          </w:tcPr>
          <w:p w:rsidR="00452F78" w:rsidRPr="00C67BDE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130,554 mg/kWh</w:t>
            </w:r>
          </w:p>
        </w:tc>
        <w:tc>
          <w:tcPr>
            <w:tcW w:w="1418" w:type="dxa"/>
          </w:tcPr>
          <w:p w:rsidR="00452F78" w:rsidRPr="00C67BDE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255g/km</w:t>
            </w:r>
          </w:p>
        </w:tc>
      </w:tr>
    </w:tbl>
    <w:p w:rsidR="00465B58" w:rsidRPr="00C67BDE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9745AE" w:rsidRPr="005420B5" w:rsidRDefault="009745AE" w:rsidP="005420B5">
      <w:pPr>
        <w:spacing w:after="0" w:line="240" w:lineRule="auto"/>
        <w:rPr>
          <w:b/>
        </w:rPr>
      </w:pPr>
    </w:p>
    <w:p w:rsidR="005F1EF4" w:rsidRDefault="00D22F8F" w:rsidP="009745AE">
      <w:pPr>
        <w:pStyle w:val="Akapitzlist"/>
        <w:spacing w:after="0" w:line="240" w:lineRule="auto"/>
        <w:ind w:left="1068"/>
        <w:rPr>
          <w:b/>
        </w:rPr>
      </w:pPr>
      <w:r w:rsidRPr="005F1EF4">
        <w:rPr>
          <w:b/>
        </w:rPr>
        <w:tab/>
      </w:r>
      <w:r w:rsidRPr="005F1EF4">
        <w:rPr>
          <w:b/>
        </w:rPr>
        <w:tab/>
      </w:r>
      <w:r w:rsidRPr="005F1EF4">
        <w:rPr>
          <w:b/>
        </w:rPr>
        <w:tab/>
      </w:r>
    </w:p>
    <w:p w:rsidR="005F1EF4" w:rsidRDefault="009745AE" w:rsidP="009745AE">
      <w:pPr>
        <w:pStyle w:val="Akapitzlist"/>
        <w:spacing w:after="0" w:line="240" w:lineRule="auto"/>
        <w:ind w:left="10620"/>
        <w:jc w:val="center"/>
        <w:rPr>
          <w:b/>
        </w:rPr>
      </w:pPr>
      <w:r>
        <w:rPr>
          <w:b/>
        </w:rPr>
        <w:t>PREZES</w:t>
      </w:r>
      <w:r>
        <w:rPr>
          <w:b/>
        </w:rPr>
        <w:br/>
        <w:t>Stowarzyszenia Akademia Pomysłu</w:t>
      </w:r>
    </w:p>
    <w:p w:rsidR="005F1EF4" w:rsidRDefault="009745AE" w:rsidP="009745AE">
      <w:pPr>
        <w:pStyle w:val="Akapitzlist"/>
        <w:spacing w:after="0" w:line="240" w:lineRule="auto"/>
        <w:ind w:left="10980" w:firstLine="348"/>
        <w:rPr>
          <w:b/>
        </w:rPr>
      </w:pPr>
      <w:r>
        <w:rPr>
          <w:b/>
        </w:rPr>
        <w:t xml:space="preserve">  </w:t>
      </w:r>
      <w:r w:rsidR="005E35A7">
        <w:rPr>
          <w:b/>
        </w:rPr>
        <w:t xml:space="preserve">               </w:t>
      </w:r>
      <w:r>
        <w:rPr>
          <w:b/>
        </w:rPr>
        <w:t>/-/ Joanna Siwek</w:t>
      </w:r>
    </w:p>
    <w:p w:rsidR="005F1EF4" w:rsidRDefault="005F1EF4" w:rsidP="005F1EF4">
      <w:pPr>
        <w:pStyle w:val="Akapitzlist"/>
        <w:spacing w:after="0" w:line="240" w:lineRule="auto"/>
        <w:ind w:left="1068"/>
        <w:rPr>
          <w:b/>
        </w:rPr>
      </w:pPr>
    </w:p>
    <w:p w:rsidR="001C5209" w:rsidRPr="005F1EF4" w:rsidRDefault="00923EA7" w:rsidP="005F1EF4">
      <w:pPr>
        <w:pStyle w:val="Akapitzlist"/>
        <w:spacing w:after="0" w:line="240" w:lineRule="auto"/>
        <w:ind w:left="10272" w:firstLine="348"/>
        <w:rPr>
          <w:b/>
        </w:rPr>
      </w:pPr>
      <w:r>
        <w:rPr>
          <w:b/>
        </w:rPr>
        <w:t xml:space="preserve">                                 </w:t>
      </w:r>
    </w:p>
    <w:sectPr w:rsidR="001C5209" w:rsidRPr="005F1EF4" w:rsidSect="005E35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6542"/>
    <w:multiLevelType w:val="hybridMultilevel"/>
    <w:tmpl w:val="D0AE1CF8"/>
    <w:lvl w:ilvl="0" w:tplc="166EDFD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5C0"/>
    <w:rsid w:val="00037049"/>
    <w:rsid w:val="000A01FD"/>
    <w:rsid w:val="000D6B7A"/>
    <w:rsid w:val="000D6B9F"/>
    <w:rsid w:val="001008E7"/>
    <w:rsid w:val="001C5209"/>
    <w:rsid w:val="00327637"/>
    <w:rsid w:val="003C2CD2"/>
    <w:rsid w:val="003E11DF"/>
    <w:rsid w:val="0041471D"/>
    <w:rsid w:val="00452F78"/>
    <w:rsid w:val="00465B58"/>
    <w:rsid w:val="00490860"/>
    <w:rsid w:val="004A6490"/>
    <w:rsid w:val="004A75C0"/>
    <w:rsid w:val="005207CF"/>
    <w:rsid w:val="005420B5"/>
    <w:rsid w:val="00573C22"/>
    <w:rsid w:val="005E35A7"/>
    <w:rsid w:val="005F1EF4"/>
    <w:rsid w:val="007D296B"/>
    <w:rsid w:val="007E54C6"/>
    <w:rsid w:val="00836DB4"/>
    <w:rsid w:val="009028C0"/>
    <w:rsid w:val="00923EA7"/>
    <w:rsid w:val="009745AE"/>
    <w:rsid w:val="00B656B6"/>
    <w:rsid w:val="00C67BDE"/>
    <w:rsid w:val="00D015C3"/>
    <w:rsid w:val="00D22F8F"/>
    <w:rsid w:val="00DF399A"/>
    <w:rsid w:val="00E01730"/>
    <w:rsid w:val="00E50989"/>
    <w:rsid w:val="00E74F45"/>
    <w:rsid w:val="00FA3C10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Windows User</cp:lastModifiedBy>
  <cp:revision>16</cp:revision>
  <dcterms:created xsi:type="dcterms:W3CDTF">2018-08-02T09:45:00Z</dcterms:created>
  <dcterms:modified xsi:type="dcterms:W3CDTF">2018-08-06T16:40:00Z</dcterms:modified>
</cp:coreProperties>
</file>